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5E80C" w14:textId="05D3F76B" w:rsidR="005635B5" w:rsidRDefault="0080250F" w:rsidP="008B2226">
      <w:pPr>
        <w:ind w:left="6480" w:right="-569" w:firstLine="0"/>
        <w:jc w:val="left"/>
      </w:pPr>
      <w:r>
        <w:t>УТВЕРЖДЕНО</w:t>
      </w:r>
    </w:p>
    <w:p w14:paraId="42A06C47" w14:textId="77777777" w:rsidR="008B2226" w:rsidRDefault="005635B5" w:rsidP="008B2226">
      <w:pPr>
        <w:ind w:left="6480" w:right="-569" w:firstLine="0"/>
        <w:jc w:val="left"/>
      </w:pPr>
      <w:r>
        <w:t>Правлением</w:t>
      </w:r>
      <w:r w:rsidR="008B2226">
        <w:t xml:space="preserve"> </w:t>
      </w:r>
      <w:r w:rsidR="0080250F">
        <w:t>П</w:t>
      </w:r>
      <w:r w:rsidR="008B2226">
        <w:t xml:space="preserve">алаты </w:t>
      </w:r>
      <w:proofErr w:type="gramStart"/>
      <w:r w:rsidR="008B2226">
        <w:t>юридических</w:t>
      </w:r>
      <w:proofErr w:type="gramEnd"/>
    </w:p>
    <w:p w14:paraId="57607A41" w14:textId="3FD8B0F6" w:rsidR="005635B5" w:rsidRDefault="008B2226" w:rsidP="008B2226">
      <w:pPr>
        <w:ind w:left="6480" w:right="-569" w:firstLine="0"/>
        <w:jc w:val="left"/>
      </w:pPr>
      <w:r>
        <w:t xml:space="preserve">консультантов </w:t>
      </w:r>
      <w:r w:rsidR="0080250F">
        <w:t>«LEGALMAN»</w:t>
      </w:r>
    </w:p>
    <w:p w14:paraId="5BB12BB1" w14:textId="319EDF10" w:rsidR="002C5635" w:rsidRDefault="0080250F" w:rsidP="008B2226">
      <w:pPr>
        <w:ind w:left="6480" w:right="-569" w:firstLine="0"/>
        <w:jc w:val="left"/>
      </w:pPr>
      <w:r>
        <w:t xml:space="preserve">Протокол от </w:t>
      </w:r>
      <w:r w:rsidR="005635B5">
        <w:t>29</w:t>
      </w:r>
      <w:r>
        <w:t>.0</w:t>
      </w:r>
      <w:r w:rsidR="005635B5">
        <w:t>3</w:t>
      </w:r>
      <w:r>
        <w:t>.202</w:t>
      </w:r>
      <w:r w:rsidR="005635B5">
        <w:t>4</w:t>
      </w:r>
      <w:r>
        <w:t xml:space="preserve"> г.</w:t>
      </w:r>
    </w:p>
    <w:p w14:paraId="2B37EEA7" w14:textId="77777777" w:rsidR="005635B5" w:rsidRPr="005635B5" w:rsidRDefault="005635B5" w:rsidP="005635B5">
      <w:pPr>
        <w:ind w:left="6956" w:firstLine="0"/>
        <w:jc w:val="right"/>
      </w:pPr>
    </w:p>
    <w:p w14:paraId="36E61864" w14:textId="77777777" w:rsidR="002C5635" w:rsidRDefault="0080250F">
      <w:pPr>
        <w:spacing w:line="259" w:lineRule="auto"/>
        <w:ind w:left="579" w:right="1" w:hanging="10"/>
        <w:jc w:val="center"/>
      </w:pPr>
      <w:r>
        <w:rPr>
          <w:b/>
        </w:rPr>
        <w:t xml:space="preserve">Положение </w:t>
      </w:r>
    </w:p>
    <w:p w14:paraId="34428E2B" w14:textId="77777777" w:rsidR="002C5635" w:rsidRDefault="0080250F">
      <w:pPr>
        <w:spacing w:after="252" w:line="259" w:lineRule="auto"/>
        <w:ind w:left="579" w:hanging="10"/>
        <w:jc w:val="center"/>
      </w:pPr>
      <w:r>
        <w:rPr>
          <w:b/>
        </w:rPr>
        <w:t>о Дисциплинарной комиссии Палаты</w:t>
      </w:r>
    </w:p>
    <w:p w14:paraId="7854D94A" w14:textId="77777777" w:rsidR="002C5635" w:rsidRDefault="0080250F">
      <w:pPr>
        <w:pStyle w:val="1"/>
        <w:ind w:left="563"/>
      </w:pPr>
      <w:r>
        <w:t>1. Общие положения</w:t>
      </w:r>
      <w:bookmarkStart w:id="0" w:name="_GoBack"/>
      <w:bookmarkEnd w:id="0"/>
    </w:p>
    <w:p w14:paraId="6A20EBA2" w14:textId="23E7D833" w:rsidR="002C5635" w:rsidRDefault="0080250F">
      <w:pPr>
        <w:ind w:left="-15"/>
      </w:pPr>
      <w:r>
        <w:t>1.1. Настоящее Положение о дисциплинарной комиссии (далее — Положение) Палаты юридических консультантов «LEGALMAN» (ПЮК «LEGALMAN») разработано в соответствии с требованиями Законов Республики Казахстан</w:t>
      </w:r>
      <w:proofErr w:type="gramStart"/>
      <w:r>
        <w:t xml:space="preserve"> О</w:t>
      </w:r>
      <w:proofErr w:type="gramEnd"/>
      <w:r>
        <w:t xml:space="preserve"> саморегулировании», Об адвокатской деятельности и юридической помощи», Уставом палаты юридических консультантов «LEGALMAN» (далее — Палата) и определяет полномочия, организацию деятельности дисциплинарной комиссии Палаты. </w:t>
      </w:r>
    </w:p>
    <w:p w14:paraId="0BFC9A85" w14:textId="77777777" w:rsidR="002C5635" w:rsidRDefault="0080250F">
      <w:pPr>
        <w:ind w:left="-15"/>
      </w:pPr>
      <w:r>
        <w:t>1.2. В настоящем положении устанавливается порядок образования и деятельности дисциплинарной комиссии Палаты, процедура привлечения к дисциплинарной ответственности, порядок и сроки рассмотрения дисциплинарных дел.</w:t>
      </w:r>
    </w:p>
    <w:p w14:paraId="74C08CAC" w14:textId="02F12240" w:rsidR="002C5635" w:rsidRDefault="0080250F">
      <w:pPr>
        <w:ind w:left="-15"/>
      </w:pPr>
      <w:r>
        <w:t xml:space="preserve">1.3. В своей работе дисциплинарная комиссия руководствуется Конституцией Республики Казахстан, Законом Республики Казахстан </w:t>
      </w:r>
      <w:r w:rsidR="00707C0B">
        <w:t>«</w:t>
      </w:r>
      <w:r>
        <w:t xml:space="preserve">Об адвокатской деятельности и юридической помощи», </w:t>
      </w:r>
      <w:r w:rsidR="00707C0B">
        <w:t>Законом Республики Казахстан «О</w:t>
      </w:r>
      <w:r w:rsidR="00707C0B">
        <w:t xml:space="preserve"> саморегулировании</w:t>
      </w:r>
      <w:r w:rsidR="00707C0B">
        <w:t>»</w:t>
      </w:r>
      <w:r w:rsidR="00707C0B">
        <w:t xml:space="preserve">, стандартами и правилами Палаты, </w:t>
      </w:r>
      <w:r>
        <w:t xml:space="preserve">Кодексом профессиональной этики юридических консультантов ПЮК «LEGALMAN», а также настоящим Положением. </w:t>
      </w:r>
    </w:p>
    <w:p w14:paraId="19E190B5" w14:textId="77777777" w:rsidR="002C5635" w:rsidRDefault="0080250F">
      <w:pPr>
        <w:ind w:left="-15"/>
      </w:pPr>
      <w:r>
        <w:t>1.4. Дисциплинарная комиссия основывается на принципах уважения прав, защиты законных интересов и строгого соблюдения законодательства Республики Казахстан.</w:t>
      </w:r>
    </w:p>
    <w:p w14:paraId="7D792AB8" w14:textId="77777777" w:rsidR="002C5635" w:rsidRDefault="0080250F">
      <w:pPr>
        <w:ind w:left="-15"/>
      </w:pPr>
      <w:r>
        <w:t>Дисциплинарная комиссия при рассмотрении материалов руководствуется объективностью и беспристрастностью, вмешательство в деятельность комиссии не допустимо.</w:t>
      </w:r>
    </w:p>
    <w:p w14:paraId="2C68D32D" w14:textId="77777777" w:rsidR="002C5635" w:rsidRDefault="0080250F">
      <w:pPr>
        <w:pStyle w:val="1"/>
        <w:ind w:left="563"/>
      </w:pPr>
      <w:r>
        <w:t xml:space="preserve">2.Компетенция и порядок формирования Дисциплинарной комиссии  </w:t>
      </w:r>
    </w:p>
    <w:p w14:paraId="4C7A226A" w14:textId="77777777" w:rsidR="002C5635" w:rsidRDefault="0080250F">
      <w:pPr>
        <w:ind w:left="568" w:firstLine="0"/>
      </w:pPr>
      <w:r>
        <w:t>2.1.К компетенции Дисциплинарной комиссии относится:</w:t>
      </w:r>
    </w:p>
    <w:p w14:paraId="048717C6" w14:textId="7FF90B3C" w:rsidR="002C5635" w:rsidRDefault="0080250F" w:rsidP="00AB66C4">
      <w:pPr>
        <w:numPr>
          <w:ilvl w:val="0"/>
          <w:numId w:val="1"/>
        </w:numPr>
      </w:pPr>
      <w:r>
        <w:t xml:space="preserve">рассмотрение материалов проверок, полученных от Комиссии по </w:t>
      </w:r>
      <w:proofErr w:type="gramStart"/>
      <w:r>
        <w:t>контролю за</w:t>
      </w:r>
      <w:proofErr w:type="gramEnd"/>
      <w:r>
        <w:t xml:space="preserve"> деятельностью членов палаты, с целью решения вопроса о привлечении к дисциплинарной ответственности членов палаты по результатам их проверок;</w:t>
      </w:r>
    </w:p>
    <w:p w14:paraId="4DA7C38C" w14:textId="10310372" w:rsidR="002C5635" w:rsidRDefault="0080250F" w:rsidP="00AB66C4">
      <w:pPr>
        <w:numPr>
          <w:ilvl w:val="0"/>
          <w:numId w:val="1"/>
        </w:numPr>
      </w:pPr>
      <w:r>
        <w:t>принятие решений о необходимости проведения дополнительных проверок по фактам допущенных членом палаты нарушений;</w:t>
      </w:r>
    </w:p>
    <w:p w14:paraId="3805A9AD" w14:textId="435DEFA0" w:rsidR="002C5635" w:rsidRDefault="0080250F">
      <w:pPr>
        <w:numPr>
          <w:ilvl w:val="0"/>
          <w:numId w:val="1"/>
        </w:numPr>
      </w:pPr>
      <w:r>
        <w:t>внесение рекомендации в Правление палаты о применении мер воздействия в отношении ее членов.</w:t>
      </w:r>
    </w:p>
    <w:p w14:paraId="4C4B2731" w14:textId="05BEA458" w:rsidR="002C5635" w:rsidRDefault="0080250F" w:rsidP="00F6624F">
      <w:pPr>
        <w:numPr>
          <w:ilvl w:val="1"/>
          <w:numId w:val="2"/>
        </w:numPr>
        <w:ind w:hanging="153"/>
      </w:pPr>
      <w:r>
        <w:t xml:space="preserve">Привлечение к дисциплинарной ответственности членов палаты осуществляется Правлением палаты. </w:t>
      </w:r>
    </w:p>
    <w:p w14:paraId="7A2B585E" w14:textId="77BBA2ED" w:rsidR="002C5635" w:rsidRDefault="0080250F" w:rsidP="00F6624F">
      <w:pPr>
        <w:numPr>
          <w:ilvl w:val="1"/>
          <w:numId w:val="2"/>
        </w:numPr>
        <w:ind w:hanging="153"/>
      </w:pPr>
      <w:r>
        <w:t>Дисциплинарная комиссия является независимым</w:t>
      </w:r>
      <w:r w:rsidR="00707C0B">
        <w:t xml:space="preserve"> специализированным</w:t>
      </w:r>
      <w:r>
        <w:t xml:space="preserve"> органом палаты, избираемым </w:t>
      </w:r>
      <w:r w:rsidR="006D6EAB">
        <w:t>Правлением</w:t>
      </w:r>
      <w:r w:rsidR="004520D3">
        <w:t xml:space="preserve"> палаты</w:t>
      </w:r>
      <w:r>
        <w:t xml:space="preserve"> и подотчетным ему. </w:t>
      </w:r>
    </w:p>
    <w:p w14:paraId="09F3C9F3" w14:textId="56DECCBB" w:rsidR="002C5635" w:rsidRDefault="00803103" w:rsidP="00F6624F">
      <w:pPr>
        <w:numPr>
          <w:ilvl w:val="1"/>
          <w:numId w:val="2"/>
        </w:numPr>
        <w:ind w:hanging="153"/>
      </w:pPr>
      <w:r>
        <w:t xml:space="preserve">В состав дисциплинарной комиссии палаты включаются </w:t>
      </w:r>
      <w:proofErr w:type="gramStart"/>
      <w:r>
        <w:t>три и более членов</w:t>
      </w:r>
      <w:proofErr w:type="gramEnd"/>
      <w:r>
        <w:t xml:space="preserve"> палаты, включая Председателя Комиссии, со стажем юридической практики не менее пяти лет. Заседание дисциплинарной комиссии является правомочным, если на нем присутствуют не менее половины ее членов.</w:t>
      </w:r>
    </w:p>
    <w:p w14:paraId="0AFA4252" w14:textId="32B7353D" w:rsidR="002C5635" w:rsidRDefault="0080250F" w:rsidP="00F6624F">
      <w:pPr>
        <w:numPr>
          <w:ilvl w:val="1"/>
          <w:numId w:val="2"/>
        </w:numPr>
        <w:ind w:hanging="153"/>
      </w:pPr>
      <w:r>
        <w:t xml:space="preserve">Срок полномочий дисциплинарной комиссии палаты </w:t>
      </w:r>
      <w:r w:rsidR="00A76D4B">
        <w:rPr>
          <w:lang w:val="kk-KZ"/>
        </w:rPr>
        <w:t>не ограничивается</w:t>
      </w:r>
      <w:r>
        <w:t>.</w:t>
      </w:r>
    </w:p>
    <w:p w14:paraId="779EA7FF" w14:textId="77777777" w:rsidR="00707C0B" w:rsidRDefault="0080250F" w:rsidP="00707C0B">
      <w:pPr>
        <w:numPr>
          <w:ilvl w:val="1"/>
          <w:numId w:val="2"/>
        </w:numPr>
        <w:ind w:hanging="153"/>
      </w:pPr>
      <w:r>
        <w:t>Председателем и членом дисциплинарной комиссии не может быть лицо:</w:t>
      </w:r>
    </w:p>
    <w:p w14:paraId="0E930834" w14:textId="7177A2E1" w:rsidR="00707C0B" w:rsidRDefault="0080250F" w:rsidP="00707C0B">
      <w:pPr>
        <w:pStyle w:val="a3"/>
        <w:numPr>
          <w:ilvl w:val="0"/>
          <w:numId w:val="6"/>
        </w:numPr>
      </w:pPr>
      <w:proofErr w:type="gramStart"/>
      <w:r>
        <w:t xml:space="preserve">освобожденное от уголовной ответственности на основании пунктов 3), 4), 9), 10) </w:t>
      </w:r>
      <w:r w:rsidR="00707C0B">
        <w:t xml:space="preserve"> </w:t>
      </w:r>
      <w:r>
        <w:t>и</w:t>
      </w:r>
      <w:r w:rsidR="00707C0B">
        <w:t xml:space="preserve"> </w:t>
      </w:r>
      <w:r>
        <w:t>12) части первой статьи 35 или статьи 36 Уголовно-процессуального кодекса Республики Казахстан, в течение трех лет после наступления таких событий;</w:t>
      </w:r>
      <w:proofErr w:type="gramEnd"/>
    </w:p>
    <w:p w14:paraId="4825DA5F" w14:textId="77777777" w:rsidR="00707C0B" w:rsidRDefault="0080250F" w:rsidP="00707C0B">
      <w:pPr>
        <w:pStyle w:val="a3"/>
        <w:numPr>
          <w:ilvl w:val="0"/>
          <w:numId w:val="6"/>
        </w:numPr>
      </w:pPr>
      <w:proofErr w:type="gramStart"/>
      <w:r>
        <w:lastRenderedPageBreak/>
        <w:t>уволенное по отрицательным мотивам с государственной, воинской службы, из органов прокуратуры, иных правоохранительных органов, специальных государственных органов, а также освобожденное от должности судьи, в течение одного года со дня увольнения (освобождения);</w:t>
      </w:r>
      <w:proofErr w:type="gramEnd"/>
    </w:p>
    <w:p w14:paraId="622AF053" w14:textId="77777777" w:rsidR="00707C0B" w:rsidRDefault="0080250F" w:rsidP="00707C0B">
      <w:pPr>
        <w:pStyle w:val="a3"/>
        <w:numPr>
          <w:ilvl w:val="0"/>
          <w:numId w:val="6"/>
        </w:numPr>
      </w:pPr>
      <w:r>
        <w:t>совершившее административное коррупционное правонарушение, в течение трех лет после наступления таких событий;</w:t>
      </w:r>
    </w:p>
    <w:p w14:paraId="07B9B77A" w14:textId="245297D1" w:rsidR="002C5635" w:rsidRDefault="0080250F" w:rsidP="00707C0B">
      <w:pPr>
        <w:pStyle w:val="a3"/>
        <w:numPr>
          <w:ilvl w:val="0"/>
          <w:numId w:val="6"/>
        </w:numPr>
      </w:pPr>
      <w:proofErr w:type="gramStart"/>
      <w:r>
        <w:t>исключенное</w:t>
      </w:r>
      <w:proofErr w:type="gramEnd"/>
      <w:r>
        <w:t xml:space="preserve"> из реестра палаты юридических консультантов по отрицательным</w:t>
      </w:r>
      <w:r w:rsidRPr="002B5379">
        <w:t xml:space="preserve"> </w:t>
      </w:r>
      <w:r>
        <w:t>мотивам, если с даты исключения прошло менее чем три года.</w:t>
      </w:r>
    </w:p>
    <w:p w14:paraId="7AC07A3D" w14:textId="78A8B9D6" w:rsidR="002C5635" w:rsidRDefault="002B5379" w:rsidP="00F6624F">
      <w:pPr>
        <w:ind w:left="709" w:hanging="153"/>
      </w:pPr>
      <w:r>
        <w:t xml:space="preserve">2.7. </w:t>
      </w:r>
      <w:r w:rsidR="0080250F">
        <w:t xml:space="preserve"> Полномочия председателя и избираемых членов Комиссии могут быть прекращены досрочно по решению </w:t>
      </w:r>
      <w:r w:rsidR="00707C0B">
        <w:t>Правления</w:t>
      </w:r>
      <w:r w:rsidR="0080250F">
        <w:t xml:space="preserve"> Палаты.</w:t>
      </w:r>
    </w:p>
    <w:p w14:paraId="451E7BD5" w14:textId="77777777" w:rsidR="002C5635" w:rsidRDefault="0080250F">
      <w:pPr>
        <w:pStyle w:val="1"/>
        <w:ind w:left="563"/>
      </w:pPr>
      <w:r>
        <w:t>3. Организация деятельности комиссии</w:t>
      </w:r>
    </w:p>
    <w:p w14:paraId="3D817604" w14:textId="77777777" w:rsidR="002C5635" w:rsidRDefault="0080250F">
      <w:pPr>
        <w:ind w:left="-15"/>
      </w:pPr>
      <w:r>
        <w:t>3.1. Дисциплинарная комиссия осуществляет свою деятельность в форме заседаний, которые созываются по мере необходимости для рассмотрения дисциплинарных дел и считаются правомочными, если на нем присутствует не менее трех членов.</w:t>
      </w:r>
    </w:p>
    <w:p w14:paraId="2A9956EA" w14:textId="77777777" w:rsidR="002C5635" w:rsidRDefault="0080250F">
      <w:pPr>
        <w:ind w:left="-15"/>
      </w:pPr>
      <w:r>
        <w:t>3.2. Перед началом заседания Дисциплинарной комиссии председатель определяет наличие кворума, необходимого для принятия решения.</w:t>
      </w:r>
    </w:p>
    <w:p w14:paraId="57A81238" w14:textId="708E6A53" w:rsidR="002C5635" w:rsidRDefault="0080250F">
      <w:pPr>
        <w:ind w:left="-15"/>
      </w:pPr>
      <w:r>
        <w:t xml:space="preserve">3.3. </w:t>
      </w:r>
      <w:proofErr w:type="gramStart"/>
      <w:r>
        <w:t>Дисциплинарн</w:t>
      </w:r>
      <w:r w:rsidR="00707C0B">
        <w:t>ая</w:t>
      </w:r>
      <w:proofErr w:type="gramEnd"/>
      <w:r w:rsidR="00FB4B37">
        <w:t xml:space="preserve"> к</w:t>
      </w:r>
      <w:r>
        <w:t xml:space="preserve">омиссии </w:t>
      </w:r>
      <w:r w:rsidR="00FB4B37">
        <w:t>избирает</w:t>
      </w:r>
      <w:r>
        <w:t xml:space="preserve"> из своего состава </w:t>
      </w:r>
      <w:r w:rsidR="00707C0B">
        <w:t>заместителя председателя и секретаря</w:t>
      </w:r>
      <w:r>
        <w:t xml:space="preserve"> Дисциплинарн</w:t>
      </w:r>
      <w:r w:rsidR="00FB4B37">
        <w:t>ой к</w:t>
      </w:r>
      <w:r>
        <w:t>омиссии.</w:t>
      </w:r>
    </w:p>
    <w:p w14:paraId="65CFC58F" w14:textId="3C2BD0A7" w:rsidR="002C5635" w:rsidRDefault="0080250F">
      <w:pPr>
        <w:ind w:left="-15"/>
      </w:pPr>
      <w:r>
        <w:t>3.4. Полномочия председателя, членов Дисциплинарной комиссии прекращаются</w:t>
      </w:r>
      <w:r w:rsidR="00FB4B37">
        <w:t xml:space="preserve"> персонально</w:t>
      </w:r>
      <w:r>
        <w:t xml:space="preserve"> в любое время с момента:</w:t>
      </w:r>
    </w:p>
    <w:p w14:paraId="6EDAE945" w14:textId="424A6C5C" w:rsidR="002C5635" w:rsidRDefault="0080250F">
      <w:pPr>
        <w:ind w:left="568" w:firstLine="0"/>
      </w:pPr>
      <w:r>
        <w:t xml:space="preserve">— </w:t>
      </w:r>
      <w:r w:rsidR="00707C0B">
        <w:t>прекращения членства в Палате</w:t>
      </w:r>
      <w:r>
        <w:t>;</w:t>
      </w:r>
    </w:p>
    <w:p w14:paraId="5F33F29A" w14:textId="77777777" w:rsidR="002C5635" w:rsidRDefault="0080250F">
      <w:pPr>
        <w:ind w:left="568" w:firstLine="0"/>
      </w:pPr>
      <w:r>
        <w:t>— осуждения за уголовное правонарушение;</w:t>
      </w:r>
    </w:p>
    <w:p w14:paraId="66EEE592" w14:textId="77777777" w:rsidR="002C5635" w:rsidRDefault="0080250F">
      <w:pPr>
        <w:ind w:left="-15"/>
      </w:pPr>
      <w:r>
        <w:t>— по собственному желанию, а также при наступлении одного из событий, указанных в п. 2.6.  настоящего Положения.</w:t>
      </w:r>
    </w:p>
    <w:p w14:paraId="75E9F3E4" w14:textId="77777777" w:rsidR="002C5635" w:rsidRDefault="0080250F">
      <w:pPr>
        <w:ind w:left="-15"/>
      </w:pPr>
      <w:r>
        <w:t>3.5. Дисциплинарная комиссия в своей деятельности руководствуется принципами законности, независимости, коллегиальности, объективности.</w:t>
      </w:r>
    </w:p>
    <w:p w14:paraId="2B3E7A93" w14:textId="77777777" w:rsidR="002C5635" w:rsidRDefault="0080250F">
      <w:pPr>
        <w:ind w:left="568" w:firstLine="0"/>
      </w:pPr>
      <w:r>
        <w:t>3.6. Председатель Дисциплинарной комиссии:</w:t>
      </w:r>
    </w:p>
    <w:p w14:paraId="16F11FEA" w14:textId="77777777" w:rsidR="002C5635" w:rsidRDefault="0080250F">
      <w:pPr>
        <w:ind w:left="568" w:firstLine="0"/>
      </w:pPr>
      <w:r>
        <w:t>— организует и обеспечивает текущую работу Дисциплинарной комиссии;</w:t>
      </w:r>
    </w:p>
    <w:p w14:paraId="3B620490" w14:textId="77777777" w:rsidR="002C5635" w:rsidRDefault="0080250F">
      <w:pPr>
        <w:ind w:left="568" w:firstLine="0"/>
      </w:pPr>
      <w:r>
        <w:t>— назначает и проводит заседания Дисциплинарной комиссии;</w:t>
      </w:r>
    </w:p>
    <w:p w14:paraId="3A55D6C3" w14:textId="77777777" w:rsidR="002C5635" w:rsidRDefault="0080250F">
      <w:pPr>
        <w:ind w:left="568" w:firstLine="0"/>
      </w:pPr>
      <w:r>
        <w:t>— подписывает решения, протокол заседания и отчеты Дисциплинарной комиссии;</w:t>
      </w:r>
    </w:p>
    <w:p w14:paraId="0A1CD780" w14:textId="77777777" w:rsidR="002C5635" w:rsidRDefault="0080250F">
      <w:pPr>
        <w:ind w:left="-15"/>
      </w:pPr>
      <w:r>
        <w:t>— организует делопроизводство, обеспечивает надлежащее хранение и сохранность дисциплинарных дел и прочей документации Дисциплинарной комиссии;</w:t>
      </w:r>
    </w:p>
    <w:p w14:paraId="0F84091E" w14:textId="77777777" w:rsidR="002C5635" w:rsidRDefault="0080250F">
      <w:pPr>
        <w:ind w:left="568" w:firstLine="0"/>
      </w:pPr>
      <w:r>
        <w:t>— подготавливает обзоры дисциплинарной практики;</w:t>
      </w:r>
    </w:p>
    <w:p w14:paraId="5F4FC173" w14:textId="250081A2" w:rsidR="002C5635" w:rsidRDefault="0080250F" w:rsidP="008E488B">
      <w:pPr>
        <w:ind w:left="568" w:firstLine="0"/>
      </w:pPr>
      <w:r>
        <w:t>— представляет Дисциплинарную комиссию в органах Палаты.</w:t>
      </w:r>
    </w:p>
    <w:p w14:paraId="11BD3D56" w14:textId="68AA31F8" w:rsidR="002C5635" w:rsidRDefault="0080250F">
      <w:pPr>
        <w:ind w:left="-15"/>
      </w:pPr>
      <w:r>
        <w:t>3.</w:t>
      </w:r>
      <w:r w:rsidR="008E488B">
        <w:t>7</w:t>
      </w:r>
      <w:r>
        <w:t xml:space="preserve">. В случае отсутствия председателя Дисциплинарной комиссии, его полномочия </w:t>
      </w:r>
      <w:r w:rsidR="00FB4B37">
        <w:t xml:space="preserve">осуществляются </w:t>
      </w:r>
      <w:r>
        <w:t>заместител</w:t>
      </w:r>
      <w:r w:rsidR="00FB4B37">
        <w:t>ем председателя Дисциплинарной комиссии</w:t>
      </w:r>
      <w:r>
        <w:t>.</w:t>
      </w:r>
    </w:p>
    <w:p w14:paraId="23E6B694" w14:textId="1A3EA7D2" w:rsidR="002C5635" w:rsidRDefault="0080250F">
      <w:pPr>
        <w:ind w:left="568" w:firstLine="0"/>
      </w:pPr>
      <w:r>
        <w:t>3.</w:t>
      </w:r>
      <w:r w:rsidR="008E488B">
        <w:t>8</w:t>
      </w:r>
      <w:r>
        <w:t xml:space="preserve">. Председатель и члены </w:t>
      </w:r>
      <w:proofErr w:type="gramStart"/>
      <w:r>
        <w:t>Дисциплинарной</w:t>
      </w:r>
      <w:proofErr w:type="gramEnd"/>
      <w:r>
        <w:t xml:space="preserve"> комиссия обязаны:</w:t>
      </w:r>
    </w:p>
    <w:p w14:paraId="64F7174B" w14:textId="77777777" w:rsidR="002C5635" w:rsidRDefault="0080250F">
      <w:pPr>
        <w:ind w:left="-15"/>
      </w:pPr>
      <w:r>
        <w:t>— осуществлять свои полномочия честно, разумно и добросовестно, проявлять объективность и беспристрастность;</w:t>
      </w:r>
    </w:p>
    <w:p w14:paraId="764575AE" w14:textId="77777777" w:rsidR="002C5635" w:rsidRDefault="0080250F">
      <w:pPr>
        <w:ind w:left="-15"/>
      </w:pPr>
      <w:r>
        <w:t>— принимать личное участие на заседаниях Комиссии при рассмотрении возбужденных дисциплинарных дел;</w:t>
      </w:r>
    </w:p>
    <w:p w14:paraId="61C08174" w14:textId="77777777" w:rsidR="002C5635" w:rsidRDefault="0080250F">
      <w:pPr>
        <w:ind w:left="-15"/>
      </w:pPr>
      <w:r>
        <w:t>— подписывать протокол заседания Комиссии и отчет Комиссии об итогах деятельности;</w:t>
      </w:r>
    </w:p>
    <w:p w14:paraId="3133390D" w14:textId="77777777" w:rsidR="002C5635" w:rsidRDefault="0080250F">
      <w:pPr>
        <w:ind w:left="-15"/>
      </w:pPr>
      <w:r>
        <w:t>— не разглашать третьим лицам сведения, составляющие тайну, а также материалы дисциплинарного дела, данных о личности участников дисциплинарного производства и другие сведения, которые стали им известны в связи с участием в Дисциплинарной комиссии, о чем члены Комиссии дают письменное обязательство;</w:t>
      </w:r>
    </w:p>
    <w:p w14:paraId="15206F82" w14:textId="77777777" w:rsidR="002C5635" w:rsidRDefault="0080250F">
      <w:pPr>
        <w:ind w:left="-15"/>
      </w:pPr>
      <w:r>
        <w:t xml:space="preserve">Разглашение сведений, ставших известными членам Комиссии в связи с участием в составе Дисциплинарной комиссии, допускается только в случае обжалования решений </w:t>
      </w:r>
      <w:r>
        <w:lastRenderedPageBreak/>
        <w:t>Дисциплинарной комиссии, действий (бездействия) членов Комиссии при исполнении ими обязанностей члена Комиссии и только в объеме необходимом для защиты своих прав.</w:t>
      </w:r>
    </w:p>
    <w:p w14:paraId="18628228" w14:textId="63859C7A" w:rsidR="002C5635" w:rsidRDefault="0080250F">
      <w:pPr>
        <w:ind w:left="-15"/>
      </w:pPr>
      <w:r>
        <w:t xml:space="preserve">— соблюдать требования действующего законодательства, настоящего Положения, решений </w:t>
      </w:r>
      <w:r w:rsidR="00FB4B37">
        <w:t>органов управления Палаты;</w:t>
      </w:r>
    </w:p>
    <w:p w14:paraId="1627E74A" w14:textId="17D0CD1D" w:rsidR="002C5635" w:rsidRDefault="0080250F">
      <w:pPr>
        <w:ind w:left="568" w:firstLine="0"/>
      </w:pPr>
      <w:r>
        <w:t xml:space="preserve">— </w:t>
      </w:r>
      <w:proofErr w:type="gramStart"/>
      <w:r>
        <w:t>отчитываться об итогах</w:t>
      </w:r>
      <w:proofErr w:type="gramEnd"/>
      <w:r>
        <w:t xml:space="preserve"> своей деятельности.</w:t>
      </w:r>
    </w:p>
    <w:p w14:paraId="13E0C28D" w14:textId="43EE460C" w:rsidR="002C5635" w:rsidRDefault="0080250F">
      <w:pPr>
        <w:ind w:left="-15"/>
      </w:pPr>
      <w:r>
        <w:t>3.</w:t>
      </w:r>
      <w:r w:rsidR="008E488B">
        <w:t>9</w:t>
      </w:r>
      <w:r>
        <w:t>. Председатель и члены Дисциплинарной комиссии несут ответственность за выполнение возложенных на них обязанностей, а также использование предоставленных им прав.</w:t>
      </w:r>
    </w:p>
    <w:p w14:paraId="30944555" w14:textId="15F038A6" w:rsidR="002C5635" w:rsidRDefault="0080250F">
      <w:pPr>
        <w:ind w:left="-15"/>
      </w:pPr>
      <w:r>
        <w:t>3.1</w:t>
      </w:r>
      <w:r w:rsidR="008E488B">
        <w:t>0</w:t>
      </w:r>
      <w:r>
        <w:t>. Решения Дисциплинарной комиссии принимаются большинством голосов членов Комиссии и вступают в силу со дня их принятия.</w:t>
      </w:r>
    </w:p>
    <w:p w14:paraId="4334AADD" w14:textId="6A9C3B07" w:rsidR="002C5635" w:rsidRDefault="0080250F">
      <w:pPr>
        <w:ind w:left="-15"/>
      </w:pPr>
      <w:r>
        <w:t>3.1</w:t>
      </w:r>
      <w:r w:rsidR="008E488B">
        <w:t>1</w:t>
      </w:r>
      <w:r>
        <w:t>. Член Дисциплинарной комиссии, не согласный с принятым решением, вправе письменно выразить особое мнение, о чем в протоколе заседании Комиссии делается отметка. Текст особого мнения прилагается к протоколу заседания Комиссии.</w:t>
      </w:r>
    </w:p>
    <w:p w14:paraId="568BCA15" w14:textId="12E87315" w:rsidR="002C5635" w:rsidRDefault="0080250F">
      <w:pPr>
        <w:ind w:left="-15"/>
      </w:pPr>
      <w:r>
        <w:t>3.1</w:t>
      </w:r>
      <w:r w:rsidR="008E488B">
        <w:t>2.</w:t>
      </w:r>
      <w:r>
        <w:t xml:space="preserve"> Заседания Дисциплинарной комиссии и принятые на них решения оформляются протоколом, в котором указывается:</w:t>
      </w:r>
    </w:p>
    <w:p w14:paraId="4BD473C0" w14:textId="77777777" w:rsidR="002C5635" w:rsidRDefault="0080250F">
      <w:pPr>
        <w:ind w:left="568" w:firstLine="0"/>
      </w:pPr>
      <w:r>
        <w:t>— порядковый номер, место и дата проведения заседания;</w:t>
      </w:r>
    </w:p>
    <w:p w14:paraId="30696AB6" w14:textId="77777777" w:rsidR="002C5635" w:rsidRDefault="0080250F">
      <w:pPr>
        <w:ind w:left="568" w:firstLine="0"/>
      </w:pPr>
      <w:r>
        <w:t>— лица, присутствующие на заседании Комиссии;</w:t>
      </w:r>
    </w:p>
    <w:p w14:paraId="572F996A" w14:textId="77777777" w:rsidR="002C5635" w:rsidRDefault="0080250F" w:rsidP="00FB4B37">
      <w:pPr>
        <w:spacing w:line="238" w:lineRule="auto"/>
        <w:ind w:left="-15" w:right="-4" w:firstLine="568"/>
      </w:pPr>
      <w:r>
        <w:t>— краткое содержание и существенные обстоятельства каждого дисциплинарного дела, которое рассматривалось на заседании Комиссии; — пояснения лиц, участвующих на заседании; — итоги голосования и принятые решения.</w:t>
      </w:r>
    </w:p>
    <w:p w14:paraId="581D546B" w14:textId="0E7A4613" w:rsidR="002C5635" w:rsidRDefault="0080250F">
      <w:pPr>
        <w:ind w:left="-15"/>
      </w:pPr>
      <w:r>
        <w:t>3.1</w:t>
      </w:r>
      <w:r w:rsidR="008E488B">
        <w:t>3</w:t>
      </w:r>
      <w:r>
        <w:t>. Заседания по решению Дисциплинарной комиссии могут фиксироваться аудиовидеозаписями, которые приобщаются к протоколу заседания Дисциплинарной комиссии.</w:t>
      </w:r>
    </w:p>
    <w:p w14:paraId="783C6FB3" w14:textId="1F5D08B4" w:rsidR="002C5635" w:rsidRDefault="0080250F">
      <w:pPr>
        <w:ind w:left="-15"/>
      </w:pPr>
      <w:r>
        <w:t>3.1</w:t>
      </w:r>
      <w:r w:rsidR="008E488B">
        <w:t>4</w:t>
      </w:r>
      <w:r>
        <w:t>. Протоколы заседаний подписываются Председателем и членами Дисциплинарной комиссии, участвующими на заседании, подшиваются в книгу протоколов, которая хранится в делах Дисциплинарной комиссии.</w:t>
      </w:r>
    </w:p>
    <w:p w14:paraId="41961645" w14:textId="77777777" w:rsidR="002C5635" w:rsidRDefault="0080250F">
      <w:pPr>
        <w:pStyle w:val="1"/>
        <w:ind w:left="563"/>
      </w:pPr>
      <w:r>
        <w:t>4. Дисциплинарное производство</w:t>
      </w:r>
    </w:p>
    <w:p w14:paraId="35E132CD" w14:textId="77777777" w:rsidR="002C5635" w:rsidRDefault="0080250F">
      <w:pPr>
        <w:ind w:left="-15"/>
      </w:pPr>
      <w:r>
        <w:t>4.1. Дисциплинарное дело рассматривается Дисциплинарной комиссией в срок не более одного месяца со дня выявления нарушения.</w:t>
      </w:r>
    </w:p>
    <w:p w14:paraId="1B66C53B" w14:textId="77777777" w:rsidR="002C5635" w:rsidRDefault="0080250F">
      <w:pPr>
        <w:ind w:left="-15"/>
      </w:pPr>
      <w:r>
        <w:t>4.2. При рассмотрении дисциплинарного дела Дисциплинарная комиссия обязана пригласить на свои заседания лиц, направивших жалобы, а также членов Палаты, в отношении которых рассматривается жалоба.</w:t>
      </w:r>
    </w:p>
    <w:p w14:paraId="50A92B58" w14:textId="77777777" w:rsidR="002C5635" w:rsidRDefault="0080250F">
      <w:pPr>
        <w:ind w:left="-15"/>
      </w:pPr>
      <w:r>
        <w:t>4.3. Неявка указанных лиц, надлежащим образом извещенных о времени и месте рассмотрения, не препятствует рассмотрению дисциплинарного производства.</w:t>
      </w:r>
    </w:p>
    <w:p w14:paraId="04F0B0AE" w14:textId="40598E61" w:rsidR="002C5635" w:rsidRDefault="0080250F">
      <w:pPr>
        <w:ind w:left="-15"/>
      </w:pPr>
      <w:r>
        <w:t>4.4. Дисциплинарное производство должно обеспечить своевременное, всестороннее, полное, объективное и справедливое рассмотрение жалоб, обращений, представлений в отношении членов палаты, их разрешение в соответствии с законодательством об адвокатской деятельности</w:t>
      </w:r>
      <w:r w:rsidR="00FB4B37">
        <w:t xml:space="preserve"> и юридической помощи</w:t>
      </w:r>
      <w:r>
        <w:t xml:space="preserve"> и настоящим Положением, а также исполнение принятого решения.</w:t>
      </w:r>
    </w:p>
    <w:p w14:paraId="20B6B14B" w14:textId="77777777" w:rsidR="002C5635" w:rsidRDefault="0080250F">
      <w:pPr>
        <w:ind w:left="-15"/>
      </w:pPr>
      <w:r>
        <w:t>4.5. Если в течение шести месяцев со дня наложения дисциплинарного взыскания член палаты не будет подвергнут новому дисциплинарному взысканию, он считается не имеющим дисциплинарного взыскания.</w:t>
      </w:r>
    </w:p>
    <w:p w14:paraId="1BBC58EC" w14:textId="77777777" w:rsidR="002C5635" w:rsidRDefault="0080250F">
      <w:pPr>
        <w:ind w:left="-15"/>
      </w:pPr>
      <w:r>
        <w:t>4.6. При осуществлении дисциплинарного производства Дисциплинарная комиссия обязана принять меры для охраны сведений, составляющих тайну личной жизни, обратившихся лиц, коммерческую и иную тайну, охраняемую действующим законодательством, а также принять меры для достижения примирения между консультантом и обратившимся лицом.</w:t>
      </w:r>
    </w:p>
    <w:p w14:paraId="23AC24F0" w14:textId="77777777" w:rsidR="002C5635" w:rsidRDefault="0080250F">
      <w:pPr>
        <w:ind w:left="-15"/>
      </w:pPr>
      <w:r>
        <w:t>4.7. Дисциплинарная комиссия палаты, по результатам рассмотрения жалоб на действия членов палаты направляет в Правление Палаты рекомендации о применении мер воздействия в отношении ее членов.</w:t>
      </w:r>
    </w:p>
    <w:p w14:paraId="1E11BE71" w14:textId="77777777" w:rsidR="002C5635" w:rsidRDefault="0080250F">
      <w:pPr>
        <w:ind w:left="-15"/>
      </w:pPr>
      <w:r>
        <w:lastRenderedPageBreak/>
        <w:t>4.8. Дисциплинарная комиссия вправе принять по дисциплинарному делу следующее решение:</w:t>
      </w:r>
    </w:p>
    <w:p w14:paraId="29C3B1D2" w14:textId="4188ACBA" w:rsidR="002C5635" w:rsidRDefault="0080250F">
      <w:pPr>
        <w:numPr>
          <w:ilvl w:val="0"/>
          <w:numId w:val="4"/>
        </w:numPr>
      </w:pPr>
      <w:proofErr w:type="gramStart"/>
      <w:r>
        <w:t>о прекращении дисциплинарного произв</w:t>
      </w:r>
      <w:r w:rsidR="00925456">
        <w:t>одства в отношении юридического консультанта в</w:t>
      </w:r>
      <w:r>
        <w:t>следствие отсутствия в его действиях (бездействии) нарушения требований законодательства Республики Казахстан, Кодекса профессиональной этики, Устава Палаты и решений её органов, либо вследствие надлежащего исполнения им своих обязанностей перед клиентом или Палатой, на основании заключения Комиссии</w:t>
      </w:r>
      <w:r w:rsidR="00925456">
        <w:t xml:space="preserve"> или вопреки </w:t>
      </w:r>
      <w:r>
        <w:t>этому заключению, если фактические обстоятельства Комисси</w:t>
      </w:r>
      <w:r w:rsidR="00925456">
        <w:t>ей</w:t>
      </w:r>
      <w:r>
        <w:t xml:space="preserve"> установлены правильно, но допущена ошибка в правовой оценке деяния</w:t>
      </w:r>
      <w:proofErr w:type="gramEnd"/>
      <w:r>
        <w:t xml:space="preserve"> консультанта или </w:t>
      </w:r>
      <w:proofErr w:type="gramStart"/>
      <w:r>
        <w:t>толковании</w:t>
      </w:r>
      <w:proofErr w:type="gramEnd"/>
      <w:r>
        <w:t xml:space="preserve"> законодательства и настоящего Положения;</w:t>
      </w:r>
    </w:p>
    <w:p w14:paraId="538984AD" w14:textId="5AF07999" w:rsidR="002C5635" w:rsidRDefault="0080250F">
      <w:pPr>
        <w:numPr>
          <w:ilvl w:val="0"/>
          <w:numId w:val="4"/>
        </w:numPr>
      </w:pPr>
      <w:r>
        <w:t>о прекращении дисциплинарного дела вследствие состоявшегося ранее решения Комиссии по производству с теми же участниками, по тому же предмету и основанию;</w:t>
      </w:r>
    </w:p>
    <w:p w14:paraId="5DB3D450" w14:textId="5675CB41" w:rsidR="002C5635" w:rsidRDefault="0080250F">
      <w:pPr>
        <w:numPr>
          <w:ilvl w:val="0"/>
          <w:numId w:val="4"/>
        </w:numPr>
      </w:pPr>
      <w:r>
        <w:t>о прекращении дисциплинарного дела вследствие отзыва обращения или представлений либо примирения участников дисциплинарного производства;</w:t>
      </w:r>
    </w:p>
    <w:p w14:paraId="56E4D761" w14:textId="0003734E" w:rsidR="002C5635" w:rsidRDefault="0080250F">
      <w:pPr>
        <w:numPr>
          <w:ilvl w:val="0"/>
          <w:numId w:val="4"/>
        </w:numPr>
      </w:pPr>
      <w:r>
        <w:t>о прекращении дисциплинарного дела вследствие истечения сроков применения мер дисциплинарной ответственности, обнаружившегося в ходе рассмотрения дисциплинарного дела;</w:t>
      </w:r>
    </w:p>
    <w:p w14:paraId="242787AC" w14:textId="1F6B2006" w:rsidR="002C5635" w:rsidRDefault="0080250F">
      <w:pPr>
        <w:numPr>
          <w:ilvl w:val="0"/>
          <w:numId w:val="4"/>
        </w:numPr>
      </w:pPr>
      <w:r>
        <w:t xml:space="preserve">о прекращении дисциплинарного производства вследствие малозначительности совершенного консультантом проступка с указанием </w:t>
      </w:r>
      <w:proofErr w:type="spellStart"/>
      <w:r>
        <w:t>консультану</w:t>
      </w:r>
      <w:proofErr w:type="spellEnd"/>
      <w:r>
        <w:t xml:space="preserve"> на допущенное нарушение;</w:t>
      </w:r>
    </w:p>
    <w:p w14:paraId="1B8C8663" w14:textId="6BB851DB" w:rsidR="002C5635" w:rsidRDefault="0080250F">
      <w:pPr>
        <w:numPr>
          <w:ilvl w:val="0"/>
          <w:numId w:val="4"/>
        </w:numPr>
      </w:pPr>
      <w:r>
        <w:t>о прекращении дисциплинарного производства вследствие обнаружившегося в ходе рассмотрения дисциплинарного дела Комиссией отсутствия допустимого повода для возбуждения дисциплинарного производства.</w:t>
      </w:r>
    </w:p>
    <w:p w14:paraId="790C4094" w14:textId="192937C2" w:rsidR="002C5635" w:rsidRDefault="0080250F">
      <w:pPr>
        <w:numPr>
          <w:ilvl w:val="0"/>
          <w:numId w:val="4"/>
        </w:numPr>
      </w:pPr>
      <w:r>
        <w:t>о наличии в действиях (бездействии) консультанта нарушения требований законодательства Республики Казахстан, Кодекса профессиональной этики, Устава Палаты и решений её органов, о неисполнении или ненадлежащем исполнении консультантом своих обязанностей перед клиентом или Палатой и о применении к консультанту мер дисциплинарной ответственности, предусмотренных настоящим Положением.</w:t>
      </w:r>
    </w:p>
    <w:p w14:paraId="66166BF1" w14:textId="77777777" w:rsidR="002C5635" w:rsidRDefault="0080250F">
      <w:pPr>
        <w:ind w:left="-15"/>
      </w:pPr>
      <w:r>
        <w:t>4.9. Дисциплинарная комиссия обязана приостановить дисциплинарное производство в случаях:</w:t>
      </w:r>
    </w:p>
    <w:p w14:paraId="0537F843" w14:textId="5D4CCCA4" w:rsidR="002C5635" w:rsidRDefault="0080250F">
      <w:pPr>
        <w:numPr>
          <w:ilvl w:val="0"/>
          <w:numId w:val="5"/>
        </w:numPr>
      </w:pPr>
      <w:r>
        <w:t>невозможности рассмотрения дисциплинарного дела до разрешения другого дела, рассматриваемого в гражданском, уголовном или административном судопроизводстве;</w:t>
      </w:r>
    </w:p>
    <w:p w14:paraId="4F3BD18B" w14:textId="66538E23" w:rsidR="002C5635" w:rsidRDefault="0080250F">
      <w:pPr>
        <w:numPr>
          <w:ilvl w:val="0"/>
          <w:numId w:val="5"/>
        </w:numPr>
      </w:pPr>
      <w:r>
        <w:t>нахождения участника дисциплинарного производства в служебной командировке, превышающей срок рассмотрения дела, за исключением случаев участия в деле представителей;</w:t>
      </w:r>
    </w:p>
    <w:p w14:paraId="44E2ABF8" w14:textId="2E80B766" w:rsidR="002C5635" w:rsidRDefault="0080250F">
      <w:pPr>
        <w:numPr>
          <w:ilvl w:val="0"/>
          <w:numId w:val="5"/>
        </w:numPr>
      </w:pPr>
      <w:r>
        <w:t>нахождения участника дисциплинарного производства в медицинской организации на стационарном лечении, за исключением случаев участия в деле их представителей.</w:t>
      </w:r>
    </w:p>
    <w:p w14:paraId="46EC2734" w14:textId="33572CF2" w:rsidR="002C5635" w:rsidRDefault="0080250F">
      <w:pPr>
        <w:ind w:left="-15"/>
      </w:pPr>
      <w:r>
        <w:t>4.10. Срок дисциплинарного производства приостанавливается и возобновляется после устранения обстоятельств, вызвавших его приостановление, по письменному заявлению участников дисциплинарного производства либо по инициативе Дисциплинарной комиссии, о чем участники дисциплинарного производства извещаются незамедлительно.</w:t>
      </w:r>
    </w:p>
    <w:sectPr w:rsidR="002C5635">
      <w:pgSz w:w="11906" w:h="16837"/>
      <w:pgMar w:top="1145" w:right="1133" w:bottom="135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27933"/>
    <w:multiLevelType w:val="multilevel"/>
    <w:tmpl w:val="C172B82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5B030EC"/>
    <w:multiLevelType w:val="hybridMultilevel"/>
    <w:tmpl w:val="6E3EB3BE"/>
    <w:lvl w:ilvl="0" w:tplc="115A0D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2851FCC"/>
    <w:multiLevelType w:val="hybridMultilevel"/>
    <w:tmpl w:val="3FA276F4"/>
    <w:lvl w:ilvl="0" w:tplc="DAA21DD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0AA3C8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2E88A2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C68FD2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3AEC12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5E85A8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5218E2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A8BECA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22CAFE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9481ABE"/>
    <w:multiLevelType w:val="hybridMultilevel"/>
    <w:tmpl w:val="624C5E86"/>
    <w:lvl w:ilvl="0" w:tplc="9EC20E6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D64310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AE3986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2A9EBA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048312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B0D8CA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8AD614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CAE106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C9B94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6D535B79"/>
    <w:multiLevelType w:val="hybridMultilevel"/>
    <w:tmpl w:val="F1B441CE"/>
    <w:lvl w:ilvl="0" w:tplc="F9DE3B5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2CED0">
      <w:start w:val="2"/>
      <w:numFmt w:val="decimal"/>
      <w:lvlRestart w:val="0"/>
      <w:lvlText w:val="%2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FE1884">
      <w:start w:val="1"/>
      <w:numFmt w:val="lowerRoman"/>
      <w:lvlText w:val="%3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D4360E">
      <w:start w:val="1"/>
      <w:numFmt w:val="decimal"/>
      <w:lvlText w:val="%4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BC4B5C">
      <w:start w:val="1"/>
      <w:numFmt w:val="lowerLetter"/>
      <w:lvlText w:val="%5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EE0A36">
      <w:start w:val="1"/>
      <w:numFmt w:val="lowerRoman"/>
      <w:lvlText w:val="%6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1C12A8">
      <w:start w:val="1"/>
      <w:numFmt w:val="decimal"/>
      <w:lvlText w:val="%7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820816">
      <w:start w:val="1"/>
      <w:numFmt w:val="lowerLetter"/>
      <w:lvlText w:val="%8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D06F7E">
      <w:start w:val="1"/>
      <w:numFmt w:val="lowerRoman"/>
      <w:lvlText w:val="%9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7F706FA"/>
    <w:multiLevelType w:val="hybridMultilevel"/>
    <w:tmpl w:val="BF08260A"/>
    <w:lvl w:ilvl="0" w:tplc="ADE246E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BED900">
      <w:start w:val="1"/>
      <w:numFmt w:val="lowerLetter"/>
      <w:lvlText w:val="%2"/>
      <w:lvlJc w:val="left"/>
      <w:pPr>
        <w:ind w:left="1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48264A">
      <w:start w:val="1"/>
      <w:numFmt w:val="lowerRoman"/>
      <w:lvlText w:val="%3"/>
      <w:lvlJc w:val="left"/>
      <w:pPr>
        <w:ind w:left="2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3611AC">
      <w:start w:val="1"/>
      <w:numFmt w:val="decimal"/>
      <w:lvlText w:val="%4"/>
      <w:lvlJc w:val="left"/>
      <w:pPr>
        <w:ind w:left="3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D5CD900">
      <w:start w:val="1"/>
      <w:numFmt w:val="lowerLetter"/>
      <w:lvlText w:val="%5"/>
      <w:lvlJc w:val="left"/>
      <w:pPr>
        <w:ind w:left="3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524012">
      <w:start w:val="1"/>
      <w:numFmt w:val="lowerRoman"/>
      <w:lvlText w:val="%6"/>
      <w:lvlJc w:val="left"/>
      <w:pPr>
        <w:ind w:left="4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000CDC">
      <w:start w:val="1"/>
      <w:numFmt w:val="decimal"/>
      <w:lvlText w:val="%7"/>
      <w:lvlJc w:val="left"/>
      <w:pPr>
        <w:ind w:left="5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B8AF38">
      <w:start w:val="1"/>
      <w:numFmt w:val="lowerLetter"/>
      <w:lvlText w:val="%8"/>
      <w:lvlJc w:val="left"/>
      <w:pPr>
        <w:ind w:left="5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546E8C">
      <w:start w:val="1"/>
      <w:numFmt w:val="lowerRoman"/>
      <w:lvlText w:val="%9"/>
      <w:lvlJc w:val="left"/>
      <w:pPr>
        <w:ind w:left="6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635"/>
    <w:rsid w:val="002B5379"/>
    <w:rsid w:val="002C5635"/>
    <w:rsid w:val="004520D3"/>
    <w:rsid w:val="005635B5"/>
    <w:rsid w:val="006D6EAB"/>
    <w:rsid w:val="00707C0B"/>
    <w:rsid w:val="0080250F"/>
    <w:rsid w:val="00803103"/>
    <w:rsid w:val="008B2226"/>
    <w:rsid w:val="008E488B"/>
    <w:rsid w:val="00925456"/>
    <w:rsid w:val="00A76D4B"/>
    <w:rsid w:val="00AB66C4"/>
    <w:rsid w:val="00F6624F"/>
    <w:rsid w:val="00FB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501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9" w:lineRule="auto"/>
      <w:ind w:left="6236" w:firstLine="55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578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List Paragraph"/>
    <w:basedOn w:val="a"/>
    <w:uiPriority w:val="34"/>
    <w:qFormat/>
    <w:rsid w:val="00707C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9" w:lineRule="auto"/>
      <w:ind w:left="6236" w:firstLine="55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578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List Paragraph"/>
    <w:basedOn w:val="a"/>
    <w:uiPriority w:val="34"/>
    <w:qFormat/>
    <w:rsid w:val="00707C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3</cp:revision>
  <cp:lastPrinted>2024-03-29T05:21:00Z</cp:lastPrinted>
  <dcterms:created xsi:type="dcterms:W3CDTF">2024-04-04T03:54:00Z</dcterms:created>
  <dcterms:modified xsi:type="dcterms:W3CDTF">2024-04-04T03:56:00Z</dcterms:modified>
</cp:coreProperties>
</file>